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5641" w:rsidRPr="006B5641" w:rsidRDefault="006B5641">
      <w:pPr>
        <w:spacing w:after="0" w:line="270" w:lineRule="auto"/>
        <w:ind w:left="878" w:right="0" w:hanging="173"/>
        <w:jc w:val="left"/>
        <w:rPr>
          <w:b/>
          <w:color w:val="171717" w:themeColor="background2" w:themeShade="1A"/>
          <w:sz w:val="28"/>
        </w:rPr>
      </w:pPr>
      <w:r>
        <w:rPr>
          <w:b/>
          <w:sz w:val="28"/>
        </w:rPr>
        <w:t xml:space="preserve">   </w:t>
      </w:r>
    </w:p>
    <w:p w:rsidR="003E214C" w:rsidRPr="003E214C" w:rsidRDefault="003E214C" w:rsidP="003E214C">
      <w:pPr>
        <w:widowControl w:val="0"/>
        <w:autoSpaceDE w:val="0"/>
        <w:autoSpaceDN w:val="0"/>
        <w:adjustRightInd w:val="0"/>
        <w:spacing w:after="0" w:line="240" w:lineRule="auto"/>
        <w:ind w:right="0" w:firstLine="0"/>
        <w:jc w:val="center"/>
        <w:rPr>
          <w:rFonts w:eastAsiaTheme="minorEastAsia"/>
          <w:color w:val="auto"/>
          <w:sz w:val="26"/>
          <w:szCs w:val="26"/>
        </w:rPr>
      </w:pPr>
      <w:r w:rsidRPr="003E214C">
        <w:rPr>
          <w:b/>
          <w:noProof/>
          <w:color w:val="auto"/>
          <w:sz w:val="28"/>
          <w:szCs w:val="28"/>
        </w:rPr>
        <w:drawing>
          <wp:inline distT="0" distB="0" distL="0" distR="0" wp14:anchorId="34BBAA4F" wp14:editId="1E815D43">
            <wp:extent cx="1962150" cy="1962150"/>
            <wp:effectExtent l="0" t="0" r="0" b="0"/>
            <wp:docPr id="1" name="Рисунок 1" descr="thumbnai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humbnail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2150" cy="1962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214C" w:rsidRPr="003E214C" w:rsidRDefault="003E214C" w:rsidP="003E214C">
      <w:pPr>
        <w:widowControl w:val="0"/>
        <w:autoSpaceDE w:val="0"/>
        <w:autoSpaceDN w:val="0"/>
        <w:adjustRightInd w:val="0"/>
        <w:spacing w:after="0" w:line="240" w:lineRule="auto"/>
        <w:ind w:right="0" w:firstLine="720"/>
        <w:jc w:val="center"/>
        <w:rPr>
          <w:rFonts w:eastAsiaTheme="minorEastAsia"/>
          <w:b/>
          <w:color w:val="auto"/>
          <w:sz w:val="28"/>
          <w:szCs w:val="28"/>
        </w:rPr>
      </w:pPr>
      <w:r w:rsidRPr="003E214C">
        <w:rPr>
          <w:rFonts w:eastAsiaTheme="minorEastAsia"/>
          <w:b/>
          <w:color w:val="auto"/>
          <w:sz w:val="28"/>
          <w:szCs w:val="28"/>
        </w:rPr>
        <w:t>Частное общеобразовательное учреждение</w:t>
      </w:r>
    </w:p>
    <w:p w:rsidR="003E214C" w:rsidRPr="003E214C" w:rsidRDefault="003E214C" w:rsidP="003E214C">
      <w:pPr>
        <w:widowControl w:val="0"/>
        <w:autoSpaceDE w:val="0"/>
        <w:autoSpaceDN w:val="0"/>
        <w:adjustRightInd w:val="0"/>
        <w:spacing w:after="0" w:line="240" w:lineRule="auto"/>
        <w:ind w:right="0" w:firstLine="0"/>
        <w:rPr>
          <w:rFonts w:eastAsiaTheme="minorEastAsia"/>
          <w:b/>
          <w:color w:val="auto"/>
          <w:sz w:val="28"/>
          <w:szCs w:val="28"/>
        </w:rPr>
      </w:pPr>
      <w:r w:rsidRPr="003E214C">
        <w:rPr>
          <w:rFonts w:eastAsiaTheme="minorEastAsia"/>
          <w:b/>
          <w:color w:val="auto"/>
          <w:sz w:val="28"/>
          <w:szCs w:val="28"/>
        </w:rPr>
        <w:t xml:space="preserve">                                             «Гимназия «</w:t>
      </w:r>
      <w:proofErr w:type="spellStart"/>
      <w:r w:rsidRPr="003E214C">
        <w:rPr>
          <w:rFonts w:eastAsiaTheme="minorEastAsia"/>
          <w:b/>
          <w:color w:val="auto"/>
          <w:sz w:val="28"/>
          <w:szCs w:val="28"/>
        </w:rPr>
        <w:t>Алимбридж</w:t>
      </w:r>
      <w:proofErr w:type="spellEnd"/>
      <w:r w:rsidRPr="003E214C">
        <w:rPr>
          <w:rFonts w:eastAsiaTheme="minorEastAsia"/>
          <w:b/>
          <w:color w:val="auto"/>
          <w:sz w:val="28"/>
          <w:szCs w:val="28"/>
        </w:rPr>
        <w:t>»</w:t>
      </w:r>
    </w:p>
    <w:p w:rsidR="003E214C" w:rsidRPr="003E214C" w:rsidRDefault="003E214C" w:rsidP="003E214C">
      <w:pPr>
        <w:widowControl w:val="0"/>
        <w:autoSpaceDE w:val="0"/>
        <w:autoSpaceDN w:val="0"/>
        <w:adjustRightInd w:val="0"/>
        <w:spacing w:after="0" w:line="240" w:lineRule="auto"/>
        <w:ind w:right="0" w:firstLine="720"/>
        <w:jc w:val="center"/>
        <w:rPr>
          <w:rFonts w:eastAsiaTheme="minorEastAsia"/>
          <w:color w:val="auto"/>
          <w:sz w:val="28"/>
          <w:szCs w:val="24"/>
        </w:rPr>
      </w:pPr>
      <w:r w:rsidRPr="003E214C">
        <w:rPr>
          <w:rFonts w:eastAsiaTheme="minorEastAsia"/>
          <w:color w:val="auto"/>
          <w:sz w:val="28"/>
          <w:szCs w:val="24"/>
        </w:rPr>
        <w:t>(ЧОУ «Гимназия «</w:t>
      </w:r>
      <w:proofErr w:type="spellStart"/>
      <w:r w:rsidRPr="003E214C">
        <w:rPr>
          <w:rFonts w:eastAsiaTheme="minorEastAsia"/>
          <w:b/>
          <w:color w:val="auto"/>
          <w:sz w:val="28"/>
          <w:szCs w:val="28"/>
        </w:rPr>
        <w:t>Алимбридж</w:t>
      </w:r>
      <w:proofErr w:type="spellEnd"/>
      <w:r w:rsidRPr="003E214C">
        <w:rPr>
          <w:rFonts w:eastAsiaTheme="minorEastAsia"/>
          <w:b/>
          <w:color w:val="auto"/>
          <w:sz w:val="28"/>
          <w:szCs w:val="28"/>
        </w:rPr>
        <w:t>»</w:t>
      </w:r>
    </w:p>
    <w:p w:rsidR="003E214C" w:rsidRPr="003E214C" w:rsidRDefault="003E214C" w:rsidP="003E214C">
      <w:pPr>
        <w:widowControl w:val="0"/>
        <w:autoSpaceDE w:val="0"/>
        <w:autoSpaceDN w:val="0"/>
        <w:adjustRightInd w:val="0"/>
        <w:spacing w:after="0" w:line="240" w:lineRule="auto"/>
        <w:ind w:right="0" w:firstLine="0"/>
        <w:rPr>
          <w:rFonts w:eastAsiaTheme="minorEastAsia"/>
          <w:color w:val="auto"/>
          <w:sz w:val="26"/>
          <w:szCs w:val="26"/>
        </w:rPr>
      </w:pPr>
    </w:p>
    <w:p w:rsidR="003E214C" w:rsidRPr="003E214C" w:rsidRDefault="003E214C" w:rsidP="003E214C">
      <w:pPr>
        <w:spacing w:after="0" w:line="240" w:lineRule="auto"/>
        <w:ind w:left="5664" w:right="74"/>
        <w:jc w:val="right"/>
        <w:rPr>
          <w:bCs/>
          <w:szCs w:val="20"/>
        </w:rPr>
      </w:pPr>
      <w:r>
        <w:rPr>
          <w:rFonts w:eastAsiaTheme="minorEastAsia"/>
          <w:b/>
          <w:bCs/>
          <w:color w:val="26282F"/>
          <w:sz w:val="28"/>
          <w:szCs w:val="28"/>
        </w:rPr>
        <w:t xml:space="preserve"> </w:t>
      </w:r>
      <w:r w:rsidRPr="003E214C">
        <w:rPr>
          <w:color w:val="auto"/>
          <w:sz w:val="20"/>
          <w:szCs w:val="20"/>
        </w:rPr>
        <w:t xml:space="preserve">                                                                                                  </w:t>
      </w:r>
      <w:r w:rsidRPr="003E214C">
        <w:rPr>
          <w:bCs/>
          <w:sz w:val="20"/>
          <w:szCs w:val="20"/>
        </w:rPr>
        <w:t xml:space="preserve">                                                                                                                       </w:t>
      </w:r>
    </w:p>
    <w:p w:rsidR="003E214C" w:rsidRPr="003E214C" w:rsidRDefault="003E214C" w:rsidP="003E214C">
      <w:pPr>
        <w:spacing w:after="0" w:line="240" w:lineRule="auto"/>
        <w:ind w:right="74" w:firstLine="0"/>
        <w:jc w:val="left"/>
        <w:rPr>
          <w:bCs/>
          <w:szCs w:val="24"/>
        </w:rPr>
      </w:pPr>
      <w:r w:rsidRPr="003E214C">
        <w:rPr>
          <w:bCs/>
          <w:szCs w:val="24"/>
        </w:rPr>
        <w:t xml:space="preserve">Принято на заседании                                                                        Утверждено </w:t>
      </w:r>
    </w:p>
    <w:p w:rsidR="003E214C" w:rsidRPr="003E214C" w:rsidRDefault="003E214C" w:rsidP="003E214C">
      <w:pPr>
        <w:spacing w:after="0" w:line="240" w:lineRule="auto"/>
        <w:ind w:right="74" w:firstLine="0"/>
        <w:jc w:val="left"/>
        <w:rPr>
          <w:bCs/>
          <w:szCs w:val="24"/>
        </w:rPr>
      </w:pPr>
      <w:proofErr w:type="gramStart"/>
      <w:r w:rsidRPr="003E214C">
        <w:rPr>
          <w:bCs/>
          <w:szCs w:val="24"/>
        </w:rPr>
        <w:t>педагогического</w:t>
      </w:r>
      <w:proofErr w:type="gramEnd"/>
      <w:r w:rsidRPr="003E214C">
        <w:rPr>
          <w:bCs/>
          <w:szCs w:val="24"/>
        </w:rPr>
        <w:t xml:space="preserve"> совета                                                     приказом директора ЧОУ                                                                                                                    </w:t>
      </w:r>
    </w:p>
    <w:p w:rsidR="003E214C" w:rsidRPr="003E214C" w:rsidRDefault="003E214C" w:rsidP="003E214C">
      <w:pPr>
        <w:spacing w:after="0" w:line="240" w:lineRule="auto"/>
        <w:ind w:right="74" w:firstLine="0"/>
        <w:jc w:val="left"/>
        <w:rPr>
          <w:bCs/>
          <w:szCs w:val="24"/>
        </w:rPr>
      </w:pPr>
      <w:proofErr w:type="gramStart"/>
      <w:r w:rsidRPr="003E214C">
        <w:rPr>
          <w:bCs/>
          <w:szCs w:val="24"/>
        </w:rPr>
        <w:t>протокол</w:t>
      </w:r>
      <w:proofErr w:type="gramEnd"/>
      <w:r w:rsidRPr="003E214C">
        <w:rPr>
          <w:bCs/>
          <w:szCs w:val="24"/>
        </w:rPr>
        <w:t xml:space="preserve"> №_1                                                                    «Гимназия «</w:t>
      </w:r>
      <w:proofErr w:type="spellStart"/>
      <w:r w:rsidRPr="003E214C">
        <w:rPr>
          <w:bCs/>
          <w:szCs w:val="24"/>
        </w:rPr>
        <w:t>Алимбридж</w:t>
      </w:r>
      <w:proofErr w:type="spellEnd"/>
      <w:r w:rsidRPr="003E214C">
        <w:rPr>
          <w:bCs/>
          <w:szCs w:val="24"/>
        </w:rPr>
        <w:t>»</w:t>
      </w:r>
    </w:p>
    <w:p w:rsidR="003E214C" w:rsidRPr="003E214C" w:rsidRDefault="003E214C" w:rsidP="003E214C">
      <w:pPr>
        <w:spacing w:after="0" w:line="240" w:lineRule="auto"/>
        <w:ind w:right="74" w:firstLine="0"/>
        <w:jc w:val="left"/>
        <w:rPr>
          <w:bCs/>
          <w:szCs w:val="24"/>
        </w:rPr>
      </w:pPr>
      <w:proofErr w:type="gramStart"/>
      <w:r w:rsidRPr="003E214C">
        <w:rPr>
          <w:bCs/>
          <w:szCs w:val="24"/>
        </w:rPr>
        <w:t>от</w:t>
      </w:r>
      <w:proofErr w:type="gramEnd"/>
      <w:r w:rsidRPr="003E214C">
        <w:rPr>
          <w:bCs/>
          <w:szCs w:val="24"/>
        </w:rPr>
        <w:t xml:space="preserve"> _30.08.2023 </w:t>
      </w:r>
      <w:r w:rsidRPr="003E214C">
        <w:rPr>
          <w:b/>
          <w:bCs/>
          <w:szCs w:val="24"/>
        </w:rPr>
        <w:t>года                                                           за</w:t>
      </w:r>
      <w:r w:rsidRPr="003E214C">
        <w:rPr>
          <w:bCs/>
          <w:color w:val="26282F"/>
          <w:sz w:val="28"/>
          <w:szCs w:val="28"/>
          <w:u w:val="single"/>
        </w:rPr>
        <w:t>№185/03-08 от 31.08.2023г.</w:t>
      </w:r>
    </w:p>
    <w:p w:rsidR="003E214C" w:rsidRPr="003E214C" w:rsidRDefault="003E214C" w:rsidP="003E214C">
      <w:pPr>
        <w:spacing w:after="0" w:line="240" w:lineRule="auto"/>
        <w:ind w:right="74" w:firstLine="0"/>
        <w:jc w:val="right"/>
        <w:rPr>
          <w:rFonts w:eastAsia="Calibri"/>
          <w:b/>
          <w:color w:val="auto"/>
          <w:sz w:val="28"/>
          <w:szCs w:val="28"/>
          <w:lang w:eastAsia="en-US"/>
        </w:rPr>
      </w:pPr>
      <w:r w:rsidRPr="003E214C">
        <w:rPr>
          <w:bCs/>
          <w:szCs w:val="24"/>
        </w:rPr>
        <w:t xml:space="preserve">                                                                                              </w:t>
      </w:r>
      <w:r w:rsidRPr="003E214C">
        <w:rPr>
          <w:bCs/>
          <w:sz w:val="20"/>
          <w:szCs w:val="20"/>
        </w:rPr>
        <w:t xml:space="preserve">                                                                                             </w:t>
      </w:r>
    </w:p>
    <w:p w:rsidR="003E214C" w:rsidRPr="003E214C" w:rsidRDefault="003E214C" w:rsidP="003E214C">
      <w:pPr>
        <w:spacing w:after="0" w:line="259" w:lineRule="auto"/>
        <w:ind w:right="0" w:firstLine="0"/>
        <w:jc w:val="center"/>
        <w:rPr>
          <w:rFonts w:eastAsia="Calibri"/>
          <w:b/>
          <w:color w:val="auto"/>
          <w:sz w:val="28"/>
          <w:szCs w:val="28"/>
          <w:lang w:eastAsia="en-US"/>
        </w:rPr>
      </w:pPr>
    </w:p>
    <w:p w:rsidR="003E214C" w:rsidRPr="003E214C" w:rsidRDefault="003E214C" w:rsidP="003E214C">
      <w:pPr>
        <w:widowControl w:val="0"/>
        <w:autoSpaceDE w:val="0"/>
        <w:autoSpaceDN w:val="0"/>
        <w:adjustRightInd w:val="0"/>
        <w:spacing w:after="0" w:line="240" w:lineRule="auto"/>
        <w:ind w:right="0" w:firstLine="0"/>
        <w:jc w:val="center"/>
        <w:rPr>
          <w:rFonts w:ascii="Courier New" w:eastAsiaTheme="minorEastAsia" w:hAnsi="Courier New" w:cs="Courier New"/>
          <w:b/>
          <w:bCs/>
          <w:color w:val="26282F"/>
          <w:sz w:val="28"/>
          <w:szCs w:val="28"/>
        </w:rPr>
      </w:pPr>
    </w:p>
    <w:p w:rsidR="006B5641" w:rsidRPr="006B5641" w:rsidRDefault="006B5641" w:rsidP="003E214C">
      <w:pPr>
        <w:spacing w:after="0" w:line="270" w:lineRule="auto"/>
        <w:ind w:left="878" w:right="0" w:hanging="173"/>
        <w:jc w:val="right"/>
        <w:rPr>
          <w:b/>
          <w:color w:val="171717" w:themeColor="background2" w:themeShade="1A"/>
          <w:sz w:val="28"/>
        </w:rPr>
      </w:pPr>
      <w:r w:rsidRPr="006B5641">
        <w:rPr>
          <w:b/>
          <w:color w:val="171717" w:themeColor="background2" w:themeShade="1A"/>
          <w:sz w:val="28"/>
        </w:rPr>
        <w:t xml:space="preserve">   </w:t>
      </w:r>
    </w:p>
    <w:p w:rsidR="00BF5808" w:rsidRDefault="0046155B" w:rsidP="006B5641">
      <w:pPr>
        <w:spacing w:after="0" w:line="270" w:lineRule="auto"/>
        <w:ind w:left="878" w:right="0" w:hanging="173"/>
        <w:jc w:val="center"/>
        <w:rPr>
          <w:b/>
          <w:color w:val="171717" w:themeColor="background2" w:themeShade="1A"/>
          <w:sz w:val="28"/>
          <w:szCs w:val="28"/>
        </w:rPr>
      </w:pPr>
      <w:r w:rsidRPr="00BF5808">
        <w:rPr>
          <w:b/>
          <w:color w:val="171717" w:themeColor="background2" w:themeShade="1A"/>
          <w:sz w:val="28"/>
          <w:szCs w:val="28"/>
        </w:rPr>
        <w:t xml:space="preserve">Правила по технике безопасности </w:t>
      </w:r>
    </w:p>
    <w:p w:rsidR="00BF5808" w:rsidRDefault="0046155B" w:rsidP="006B5641">
      <w:pPr>
        <w:spacing w:after="0" w:line="270" w:lineRule="auto"/>
        <w:ind w:left="878" w:right="0" w:hanging="173"/>
        <w:jc w:val="center"/>
        <w:rPr>
          <w:b/>
          <w:color w:val="171717" w:themeColor="background2" w:themeShade="1A"/>
          <w:sz w:val="28"/>
          <w:szCs w:val="28"/>
        </w:rPr>
      </w:pPr>
      <w:r w:rsidRPr="00BF5808">
        <w:rPr>
          <w:b/>
          <w:color w:val="171717" w:themeColor="background2" w:themeShade="1A"/>
          <w:sz w:val="28"/>
          <w:szCs w:val="28"/>
        </w:rPr>
        <w:t>при проведении занятий физкультурно</w:t>
      </w:r>
      <w:r w:rsidR="006B5641" w:rsidRPr="00BF5808">
        <w:rPr>
          <w:b/>
          <w:color w:val="171717" w:themeColor="background2" w:themeShade="1A"/>
          <w:sz w:val="28"/>
          <w:szCs w:val="28"/>
        </w:rPr>
        <w:t>-</w:t>
      </w:r>
      <w:r w:rsidRPr="00BF5808">
        <w:rPr>
          <w:b/>
          <w:color w:val="171717" w:themeColor="background2" w:themeShade="1A"/>
          <w:sz w:val="28"/>
          <w:szCs w:val="28"/>
        </w:rPr>
        <w:t xml:space="preserve">спортивной </w:t>
      </w:r>
    </w:p>
    <w:p w:rsidR="0009612D" w:rsidRPr="00BF5808" w:rsidRDefault="0046155B" w:rsidP="006B5641">
      <w:pPr>
        <w:spacing w:after="0" w:line="270" w:lineRule="auto"/>
        <w:ind w:left="878" w:right="0" w:hanging="173"/>
        <w:jc w:val="center"/>
        <w:rPr>
          <w:color w:val="171717" w:themeColor="background2" w:themeShade="1A"/>
          <w:sz w:val="28"/>
          <w:szCs w:val="28"/>
        </w:rPr>
      </w:pPr>
      <w:r w:rsidRPr="00BF5808">
        <w:rPr>
          <w:b/>
          <w:color w:val="171717" w:themeColor="background2" w:themeShade="1A"/>
          <w:sz w:val="28"/>
          <w:szCs w:val="28"/>
        </w:rPr>
        <w:t>направленности и спортивно-массовых мероприятий.</w:t>
      </w:r>
    </w:p>
    <w:p w:rsidR="0009612D" w:rsidRPr="00BF5808" w:rsidRDefault="0046155B">
      <w:pPr>
        <w:spacing w:after="0" w:line="259" w:lineRule="auto"/>
        <w:ind w:left="720" w:right="0" w:firstLine="0"/>
        <w:jc w:val="left"/>
        <w:rPr>
          <w:color w:val="171717" w:themeColor="background2" w:themeShade="1A"/>
          <w:sz w:val="28"/>
          <w:szCs w:val="28"/>
        </w:rPr>
      </w:pPr>
      <w:r w:rsidRPr="00BF5808">
        <w:rPr>
          <w:b/>
          <w:color w:val="171717" w:themeColor="background2" w:themeShade="1A"/>
          <w:sz w:val="28"/>
          <w:szCs w:val="28"/>
        </w:rPr>
        <w:t xml:space="preserve"> </w:t>
      </w:r>
    </w:p>
    <w:p w:rsidR="0009612D" w:rsidRPr="00BF5808" w:rsidRDefault="0046155B" w:rsidP="009F75B2">
      <w:pPr>
        <w:pStyle w:val="1"/>
        <w:ind w:left="0"/>
        <w:rPr>
          <w:color w:val="171717" w:themeColor="background2" w:themeShade="1A"/>
          <w:sz w:val="28"/>
          <w:szCs w:val="28"/>
        </w:rPr>
      </w:pPr>
      <w:r w:rsidRPr="00BF5808">
        <w:rPr>
          <w:color w:val="171717" w:themeColor="background2" w:themeShade="1A"/>
          <w:sz w:val="28"/>
          <w:szCs w:val="28"/>
        </w:rPr>
        <w:t>Правила техники безопасности при занятии физическими упражнениями</w:t>
      </w:r>
      <w:r w:rsidRPr="00BF5808">
        <w:rPr>
          <w:b w:val="0"/>
          <w:color w:val="171717" w:themeColor="background2" w:themeShade="1A"/>
          <w:sz w:val="28"/>
          <w:szCs w:val="28"/>
        </w:rPr>
        <w:t xml:space="preserve"> </w:t>
      </w:r>
    </w:p>
    <w:p w:rsidR="0009612D" w:rsidRPr="00BF5808" w:rsidRDefault="0046155B">
      <w:pPr>
        <w:numPr>
          <w:ilvl w:val="0"/>
          <w:numId w:val="1"/>
        </w:numPr>
        <w:ind w:right="0"/>
        <w:rPr>
          <w:color w:val="171717" w:themeColor="background2" w:themeShade="1A"/>
          <w:sz w:val="28"/>
          <w:szCs w:val="28"/>
        </w:rPr>
      </w:pPr>
      <w:r w:rsidRPr="00BF5808">
        <w:rPr>
          <w:color w:val="171717" w:themeColor="background2" w:themeShade="1A"/>
          <w:sz w:val="28"/>
          <w:szCs w:val="28"/>
        </w:rPr>
        <w:t xml:space="preserve">Во время занятий физическими упражнениями следует соблюдать правила техники безопасности. Большое значение имеет подготовка мест занятий, наличие подготовленного исправного спортивного оборудования и инвентаря. Спортивные площадки для занятий физическими упражнениями и подвижными играми должны быть расположены на расстоянии не менее 10м от учебных корпусов и других помещений. Покрытие площадок должно быть ровным, без камней и других предметов. </w:t>
      </w:r>
    </w:p>
    <w:p w:rsidR="0009612D" w:rsidRPr="00BF5808" w:rsidRDefault="0046155B">
      <w:pPr>
        <w:numPr>
          <w:ilvl w:val="0"/>
          <w:numId w:val="1"/>
        </w:numPr>
        <w:ind w:right="0"/>
        <w:rPr>
          <w:color w:val="171717" w:themeColor="background2" w:themeShade="1A"/>
          <w:sz w:val="28"/>
          <w:szCs w:val="28"/>
        </w:rPr>
      </w:pPr>
      <w:r w:rsidRPr="00BF5808">
        <w:rPr>
          <w:color w:val="171717" w:themeColor="background2" w:themeShade="1A"/>
          <w:sz w:val="28"/>
          <w:szCs w:val="28"/>
        </w:rPr>
        <w:t xml:space="preserve">Особые требования к оборудованию спортивных залов. Пол зала должен быть равным, окрашенным, что позволяет быстро проводить влажную уборку. В начале занятий пол должен быть не только чистым, но и сухим. На влажной поверхности можно </w:t>
      </w:r>
      <w:r w:rsidR="009F75B2" w:rsidRPr="00BF5808">
        <w:rPr>
          <w:color w:val="171717" w:themeColor="background2" w:themeShade="1A"/>
          <w:sz w:val="28"/>
          <w:szCs w:val="28"/>
        </w:rPr>
        <w:t>под скользнуться</w:t>
      </w:r>
      <w:r w:rsidRPr="00BF5808">
        <w:rPr>
          <w:color w:val="171717" w:themeColor="background2" w:themeShade="1A"/>
          <w:sz w:val="28"/>
          <w:szCs w:val="28"/>
        </w:rPr>
        <w:t xml:space="preserve">, особенно в спортивных и подвижных играх, при беге и прыжках. </w:t>
      </w:r>
    </w:p>
    <w:p w:rsidR="0009612D" w:rsidRPr="00BF5808" w:rsidRDefault="0046155B">
      <w:pPr>
        <w:numPr>
          <w:ilvl w:val="0"/>
          <w:numId w:val="1"/>
        </w:numPr>
        <w:ind w:right="0"/>
        <w:rPr>
          <w:color w:val="171717" w:themeColor="background2" w:themeShade="1A"/>
          <w:sz w:val="28"/>
          <w:szCs w:val="28"/>
        </w:rPr>
      </w:pPr>
      <w:r w:rsidRPr="00BF5808">
        <w:rPr>
          <w:color w:val="171717" w:themeColor="background2" w:themeShade="1A"/>
          <w:sz w:val="28"/>
          <w:szCs w:val="28"/>
        </w:rPr>
        <w:t xml:space="preserve">Для того, чтобы не было травматизма, нужно заниматься в обуви на резиновой подошве. Обувь на кожаной подошве скользкая даже на сухой поверхности. </w:t>
      </w:r>
    </w:p>
    <w:p w:rsidR="0009612D" w:rsidRPr="00BF5808" w:rsidRDefault="0046155B">
      <w:pPr>
        <w:numPr>
          <w:ilvl w:val="0"/>
          <w:numId w:val="1"/>
        </w:numPr>
        <w:ind w:right="0"/>
        <w:rPr>
          <w:color w:val="171717" w:themeColor="background2" w:themeShade="1A"/>
          <w:sz w:val="28"/>
          <w:szCs w:val="28"/>
        </w:rPr>
      </w:pPr>
      <w:r w:rsidRPr="00BF5808">
        <w:rPr>
          <w:color w:val="171717" w:themeColor="background2" w:themeShade="1A"/>
          <w:sz w:val="28"/>
          <w:szCs w:val="28"/>
        </w:rPr>
        <w:lastRenderedPageBreak/>
        <w:t xml:space="preserve">Спортивное оборудование и снаряды должны быть не повреждены и соответствовать гигиеническим требованиям. При выполнении физических упражнений инвентарь должен находиться в закрепленном положении. Вокруг гимнастических снарядов и под ними обязательно надо положить гимнастические маты. Во время падения или соскоков они предотвращают различные повреждения. </w:t>
      </w:r>
    </w:p>
    <w:p w:rsidR="0009612D" w:rsidRPr="00BF5808" w:rsidRDefault="0046155B">
      <w:pPr>
        <w:numPr>
          <w:ilvl w:val="0"/>
          <w:numId w:val="1"/>
        </w:numPr>
        <w:ind w:right="0"/>
        <w:rPr>
          <w:color w:val="171717" w:themeColor="background2" w:themeShade="1A"/>
          <w:sz w:val="28"/>
          <w:szCs w:val="28"/>
        </w:rPr>
      </w:pPr>
      <w:r w:rsidRPr="00BF5808">
        <w:rPr>
          <w:color w:val="171717" w:themeColor="background2" w:themeShade="1A"/>
          <w:sz w:val="28"/>
          <w:szCs w:val="28"/>
        </w:rPr>
        <w:t xml:space="preserve">Во время бега на короткие дистанции нельзя перебегать на соседнюю дорожку, это может привести к столкновению учащихся. Все беговые соревнования проводят при движении в одном направлении. </w:t>
      </w:r>
    </w:p>
    <w:p w:rsidR="0009612D" w:rsidRPr="00BF5808" w:rsidRDefault="0046155B">
      <w:pPr>
        <w:numPr>
          <w:ilvl w:val="0"/>
          <w:numId w:val="1"/>
        </w:numPr>
        <w:ind w:right="0"/>
        <w:rPr>
          <w:color w:val="171717" w:themeColor="background2" w:themeShade="1A"/>
          <w:sz w:val="28"/>
          <w:szCs w:val="28"/>
        </w:rPr>
      </w:pPr>
      <w:r w:rsidRPr="00BF5808">
        <w:rPr>
          <w:color w:val="171717" w:themeColor="background2" w:themeShade="1A"/>
          <w:sz w:val="28"/>
          <w:szCs w:val="28"/>
        </w:rPr>
        <w:t xml:space="preserve">В прыжках надо четко придерживаться очереди выполнения. Особой осторожности требует метание. Нельзя находиться в местах приземления мяча, гранаты. Категорически запрещается на всех занятиях нарушать дисциплину, выполнять упражнения без разрешения учителя. </w:t>
      </w:r>
    </w:p>
    <w:p w:rsidR="0009612D" w:rsidRPr="00BF5808" w:rsidRDefault="0046155B">
      <w:pPr>
        <w:spacing w:after="78" w:line="259" w:lineRule="auto"/>
        <w:ind w:left="720" w:right="0" w:firstLine="0"/>
        <w:jc w:val="left"/>
        <w:rPr>
          <w:color w:val="171717" w:themeColor="background2" w:themeShade="1A"/>
          <w:sz w:val="28"/>
          <w:szCs w:val="28"/>
        </w:rPr>
      </w:pPr>
      <w:r w:rsidRPr="00BF5808">
        <w:rPr>
          <w:color w:val="171717" w:themeColor="background2" w:themeShade="1A"/>
          <w:sz w:val="28"/>
          <w:szCs w:val="28"/>
        </w:rPr>
        <w:t xml:space="preserve"> </w:t>
      </w:r>
    </w:p>
    <w:p w:rsidR="00BF5808" w:rsidRDefault="00BF5808" w:rsidP="003E214C">
      <w:pPr>
        <w:spacing w:after="0" w:line="270" w:lineRule="auto"/>
        <w:ind w:right="0" w:firstLine="0"/>
        <w:jc w:val="left"/>
        <w:rPr>
          <w:b/>
          <w:color w:val="171717" w:themeColor="background2" w:themeShade="1A"/>
          <w:sz w:val="28"/>
          <w:szCs w:val="28"/>
        </w:rPr>
      </w:pPr>
      <w:bookmarkStart w:id="0" w:name="_GoBack"/>
      <w:bookmarkEnd w:id="0"/>
    </w:p>
    <w:p w:rsidR="0009612D" w:rsidRPr="00BF5808" w:rsidRDefault="0046155B">
      <w:pPr>
        <w:spacing w:after="0" w:line="270" w:lineRule="auto"/>
        <w:ind w:left="1229" w:right="0" w:firstLine="0"/>
        <w:jc w:val="left"/>
        <w:rPr>
          <w:color w:val="171717" w:themeColor="background2" w:themeShade="1A"/>
          <w:sz w:val="28"/>
          <w:szCs w:val="28"/>
        </w:rPr>
      </w:pPr>
      <w:r w:rsidRPr="00BF5808">
        <w:rPr>
          <w:b/>
          <w:color w:val="171717" w:themeColor="background2" w:themeShade="1A"/>
          <w:sz w:val="28"/>
          <w:szCs w:val="28"/>
        </w:rPr>
        <w:t>Правила безопасности при занятиях физическими упражнениями.</w:t>
      </w:r>
      <w:r w:rsidRPr="00BF5808">
        <w:rPr>
          <w:color w:val="171717" w:themeColor="background2" w:themeShade="1A"/>
          <w:sz w:val="28"/>
          <w:szCs w:val="28"/>
        </w:rPr>
        <w:t xml:space="preserve"> </w:t>
      </w:r>
    </w:p>
    <w:p w:rsidR="0009612D" w:rsidRPr="00BF5808" w:rsidRDefault="0046155B">
      <w:pPr>
        <w:spacing w:after="27" w:line="259" w:lineRule="auto"/>
        <w:ind w:left="720" w:right="0" w:firstLine="0"/>
        <w:jc w:val="left"/>
        <w:rPr>
          <w:color w:val="171717" w:themeColor="background2" w:themeShade="1A"/>
          <w:sz w:val="28"/>
          <w:szCs w:val="28"/>
        </w:rPr>
      </w:pPr>
      <w:r w:rsidRPr="00BF5808">
        <w:rPr>
          <w:b/>
          <w:color w:val="171717" w:themeColor="background2" w:themeShade="1A"/>
          <w:sz w:val="28"/>
          <w:szCs w:val="28"/>
        </w:rPr>
        <w:t xml:space="preserve"> </w:t>
      </w:r>
    </w:p>
    <w:p w:rsidR="0009612D" w:rsidRPr="00BF5808" w:rsidRDefault="0046155B">
      <w:pPr>
        <w:pStyle w:val="2"/>
        <w:ind w:left="715"/>
        <w:rPr>
          <w:color w:val="171717" w:themeColor="background2" w:themeShade="1A"/>
          <w:sz w:val="28"/>
          <w:szCs w:val="28"/>
        </w:rPr>
      </w:pPr>
      <w:r w:rsidRPr="00BF5808">
        <w:rPr>
          <w:color w:val="171717" w:themeColor="background2" w:themeShade="1A"/>
          <w:sz w:val="28"/>
          <w:szCs w:val="28"/>
        </w:rPr>
        <w:t>Общими для всех видов занятий можно считать следующие правила</w:t>
      </w:r>
      <w:r w:rsidRPr="00BF5808">
        <w:rPr>
          <w:b w:val="0"/>
          <w:color w:val="171717" w:themeColor="background2" w:themeShade="1A"/>
          <w:sz w:val="28"/>
          <w:szCs w:val="28"/>
          <w:u w:val="none"/>
        </w:rPr>
        <w:t xml:space="preserve"> </w:t>
      </w:r>
    </w:p>
    <w:p w:rsidR="0009612D" w:rsidRPr="00BF5808" w:rsidRDefault="0046155B">
      <w:pPr>
        <w:numPr>
          <w:ilvl w:val="0"/>
          <w:numId w:val="2"/>
        </w:numPr>
        <w:ind w:right="0"/>
        <w:rPr>
          <w:color w:val="171717" w:themeColor="background2" w:themeShade="1A"/>
          <w:sz w:val="28"/>
          <w:szCs w:val="28"/>
        </w:rPr>
      </w:pPr>
      <w:r w:rsidRPr="00BF5808">
        <w:rPr>
          <w:color w:val="171717" w:themeColor="background2" w:themeShade="1A"/>
          <w:sz w:val="28"/>
          <w:szCs w:val="28"/>
        </w:rPr>
        <w:t xml:space="preserve">Соблюдение дисциплины в ходе занятий (при выполнении товарищами по классу быть внимательными и осторожными, не мешать друг другу, не толкаться, не кричать). </w:t>
      </w:r>
    </w:p>
    <w:p w:rsidR="0009612D" w:rsidRPr="00BF5808" w:rsidRDefault="0046155B">
      <w:pPr>
        <w:numPr>
          <w:ilvl w:val="0"/>
          <w:numId w:val="2"/>
        </w:numPr>
        <w:ind w:right="0"/>
        <w:rPr>
          <w:color w:val="171717" w:themeColor="background2" w:themeShade="1A"/>
          <w:sz w:val="28"/>
          <w:szCs w:val="28"/>
        </w:rPr>
      </w:pPr>
      <w:r w:rsidRPr="00BF5808">
        <w:rPr>
          <w:color w:val="171717" w:themeColor="background2" w:themeShade="1A"/>
          <w:sz w:val="28"/>
          <w:szCs w:val="28"/>
        </w:rPr>
        <w:t xml:space="preserve">Следить за расписанием учебных занятий, на урок приходить без опоздания. </w:t>
      </w:r>
    </w:p>
    <w:p w:rsidR="0009612D" w:rsidRPr="00BF5808" w:rsidRDefault="0046155B">
      <w:pPr>
        <w:numPr>
          <w:ilvl w:val="0"/>
          <w:numId w:val="2"/>
        </w:numPr>
        <w:ind w:right="0"/>
        <w:rPr>
          <w:color w:val="171717" w:themeColor="background2" w:themeShade="1A"/>
          <w:sz w:val="28"/>
          <w:szCs w:val="28"/>
        </w:rPr>
      </w:pPr>
      <w:r w:rsidRPr="00BF5808">
        <w:rPr>
          <w:color w:val="171717" w:themeColor="background2" w:themeShade="1A"/>
          <w:sz w:val="28"/>
          <w:szCs w:val="28"/>
        </w:rPr>
        <w:t xml:space="preserve">Заниматься только с учителем или его помощником, обязательно выполнять все их требования (запрещается без педагога выполнять сложные и неизвестные упражнения). </w:t>
      </w:r>
    </w:p>
    <w:p w:rsidR="0009612D" w:rsidRPr="00BF5808" w:rsidRDefault="0046155B">
      <w:pPr>
        <w:numPr>
          <w:ilvl w:val="0"/>
          <w:numId w:val="2"/>
        </w:numPr>
        <w:ind w:right="0"/>
        <w:rPr>
          <w:color w:val="171717" w:themeColor="background2" w:themeShade="1A"/>
          <w:sz w:val="28"/>
          <w:szCs w:val="28"/>
        </w:rPr>
      </w:pPr>
      <w:r w:rsidRPr="00BF5808">
        <w:rPr>
          <w:color w:val="171717" w:themeColor="background2" w:themeShade="1A"/>
          <w:sz w:val="28"/>
          <w:szCs w:val="28"/>
        </w:rPr>
        <w:t xml:space="preserve">Обязательное выполнение разминки, способствующей разогреванию основных групп мышц. </w:t>
      </w:r>
    </w:p>
    <w:p w:rsidR="0009612D" w:rsidRPr="00BF5808" w:rsidRDefault="0046155B">
      <w:pPr>
        <w:numPr>
          <w:ilvl w:val="0"/>
          <w:numId w:val="2"/>
        </w:numPr>
        <w:ind w:right="0"/>
        <w:rPr>
          <w:color w:val="171717" w:themeColor="background2" w:themeShade="1A"/>
          <w:sz w:val="28"/>
          <w:szCs w:val="28"/>
        </w:rPr>
      </w:pPr>
      <w:r w:rsidRPr="00BF5808">
        <w:rPr>
          <w:color w:val="171717" w:themeColor="background2" w:themeShade="1A"/>
          <w:sz w:val="28"/>
          <w:szCs w:val="28"/>
        </w:rPr>
        <w:t xml:space="preserve">Не покидать без разрешения учителя место занятий. </w:t>
      </w:r>
    </w:p>
    <w:p w:rsidR="0009612D" w:rsidRPr="00BF5808" w:rsidRDefault="0046155B">
      <w:pPr>
        <w:numPr>
          <w:ilvl w:val="0"/>
          <w:numId w:val="2"/>
        </w:numPr>
        <w:ind w:right="0"/>
        <w:rPr>
          <w:color w:val="171717" w:themeColor="background2" w:themeShade="1A"/>
          <w:sz w:val="28"/>
          <w:szCs w:val="28"/>
        </w:rPr>
      </w:pPr>
      <w:r w:rsidRPr="00BF5808">
        <w:rPr>
          <w:color w:val="171717" w:themeColor="background2" w:themeShade="1A"/>
          <w:sz w:val="28"/>
          <w:szCs w:val="28"/>
        </w:rPr>
        <w:t xml:space="preserve">Выполнение упражнений только на исправном оборудовании; бережно относиться к инвентарю и оборудованию; закончив выполнение упражнений с инвентарём (мячи, палки, скакалки) складывать его в место его хранения (специально отведённое место). </w:t>
      </w:r>
    </w:p>
    <w:p w:rsidR="0009612D" w:rsidRPr="00BF5808" w:rsidRDefault="0046155B">
      <w:pPr>
        <w:numPr>
          <w:ilvl w:val="0"/>
          <w:numId w:val="2"/>
        </w:numPr>
        <w:ind w:right="0"/>
        <w:rPr>
          <w:color w:val="171717" w:themeColor="background2" w:themeShade="1A"/>
          <w:sz w:val="28"/>
          <w:szCs w:val="28"/>
        </w:rPr>
      </w:pPr>
      <w:r w:rsidRPr="00BF5808">
        <w:rPr>
          <w:color w:val="171717" w:themeColor="background2" w:themeShade="1A"/>
          <w:sz w:val="28"/>
          <w:szCs w:val="28"/>
        </w:rPr>
        <w:t xml:space="preserve">Соответствие спортивной одежды и обуви занятиям физической культурой, погодным и другим условиям. Обувь должна быть чистой и с нескользкой подошвой. </w:t>
      </w:r>
    </w:p>
    <w:p w:rsidR="0009612D" w:rsidRPr="00BF5808" w:rsidRDefault="0046155B">
      <w:pPr>
        <w:numPr>
          <w:ilvl w:val="0"/>
          <w:numId w:val="2"/>
        </w:numPr>
        <w:ind w:right="0"/>
        <w:rPr>
          <w:color w:val="171717" w:themeColor="background2" w:themeShade="1A"/>
          <w:sz w:val="28"/>
          <w:szCs w:val="28"/>
        </w:rPr>
      </w:pPr>
      <w:r w:rsidRPr="00BF5808">
        <w:rPr>
          <w:color w:val="171717" w:themeColor="background2" w:themeShade="1A"/>
          <w:sz w:val="28"/>
          <w:szCs w:val="28"/>
        </w:rPr>
        <w:t xml:space="preserve">Одежду и обувь для физической культуры необходимо приносить с собой в сумке (пакете). Перед тем, как приступить к занятиям необходимо, надеть спортивный костюм и обувь. После окончания занятий необходимо снять спортивный костюм и обувь, надеть школьную форму (или другую одежду и обувь), вымыть лицо и руки с мылом. </w:t>
      </w:r>
    </w:p>
    <w:p w:rsidR="0009612D" w:rsidRPr="00BF5808" w:rsidRDefault="0046155B">
      <w:pPr>
        <w:numPr>
          <w:ilvl w:val="0"/>
          <w:numId w:val="2"/>
        </w:numPr>
        <w:ind w:right="0"/>
        <w:rPr>
          <w:color w:val="171717" w:themeColor="background2" w:themeShade="1A"/>
          <w:sz w:val="28"/>
          <w:szCs w:val="28"/>
        </w:rPr>
      </w:pPr>
      <w:r w:rsidRPr="00BF5808">
        <w:rPr>
          <w:color w:val="171717" w:themeColor="background2" w:themeShade="1A"/>
          <w:sz w:val="28"/>
          <w:szCs w:val="28"/>
        </w:rPr>
        <w:lastRenderedPageBreak/>
        <w:t xml:space="preserve">На спортивной площадке и в зале не сорить, следить за чистотой. </w:t>
      </w:r>
    </w:p>
    <w:p w:rsidR="0009612D" w:rsidRPr="00BF5808" w:rsidRDefault="0046155B">
      <w:pPr>
        <w:numPr>
          <w:ilvl w:val="0"/>
          <w:numId w:val="2"/>
        </w:numPr>
        <w:ind w:right="0"/>
        <w:rPr>
          <w:color w:val="171717" w:themeColor="background2" w:themeShade="1A"/>
          <w:sz w:val="28"/>
          <w:szCs w:val="28"/>
        </w:rPr>
      </w:pPr>
      <w:r w:rsidRPr="00BF5808">
        <w:rPr>
          <w:color w:val="171717" w:themeColor="background2" w:themeShade="1A"/>
          <w:sz w:val="28"/>
          <w:szCs w:val="28"/>
        </w:rPr>
        <w:t xml:space="preserve">Участие в занятиях только при хорошем самочувствии. </w:t>
      </w:r>
    </w:p>
    <w:p w:rsidR="0009612D" w:rsidRPr="00BF5808" w:rsidRDefault="0046155B">
      <w:pPr>
        <w:numPr>
          <w:ilvl w:val="0"/>
          <w:numId w:val="2"/>
        </w:numPr>
        <w:ind w:right="0"/>
        <w:rPr>
          <w:color w:val="171717" w:themeColor="background2" w:themeShade="1A"/>
          <w:sz w:val="28"/>
          <w:szCs w:val="28"/>
        </w:rPr>
      </w:pPr>
      <w:r w:rsidRPr="00BF5808">
        <w:rPr>
          <w:color w:val="171717" w:themeColor="background2" w:themeShade="1A"/>
          <w:sz w:val="28"/>
          <w:szCs w:val="28"/>
        </w:rPr>
        <w:t xml:space="preserve">Все освобождённые от занятий физическими упражнениями по состоянию здоровья, должны присутствовать на уроке. </w:t>
      </w:r>
    </w:p>
    <w:p w:rsidR="0009612D" w:rsidRPr="00BF5808" w:rsidRDefault="0046155B">
      <w:pPr>
        <w:numPr>
          <w:ilvl w:val="0"/>
          <w:numId w:val="2"/>
        </w:numPr>
        <w:ind w:right="0"/>
        <w:rPr>
          <w:color w:val="171717" w:themeColor="background2" w:themeShade="1A"/>
          <w:sz w:val="28"/>
          <w:szCs w:val="28"/>
        </w:rPr>
      </w:pPr>
      <w:r w:rsidRPr="00BF5808">
        <w:rPr>
          <w:color w:val="171717" w:themeColor="background2" w:themeShade="1A"/>
          <w:sz w:val="28"/>
          <w:szCs w:val="28"/>
        </w:rPr>
        <w:t xml:space="preserve">Обучающиеся, допустившие невыполнение или нарушение инструкции по охране труда, привлекаются к ответственности. </w:t>
      </w:r>
    </w:p>
    <w:p w:rsidR="0009612D" w:rsidRPr="00BF5808" w:rsidRDefault="0046155B">
      <w:pPr>
        <w:spacing w:after="31" w:line="259" w:lineRule="auto"/>
        <w:ind w:left="720" w:right="0" w:firstLine="0"/>
        <w:jc w:val="left"/>
        <w:rPr>
          <w:color w:val="171717" w:themeColor="background2" w:themeShade="1A"/>
          <w:sz w:val="28"/>
          <w:szCs w:val="28"/>
        </w:rPr>
      </w:pPr>
      <w:r w:rsidRPr="00BF5808">
        <w:rPr>
          <w:color w:val="171717" w:themeColor="background2" w:themeShade="1A"/>
          <w:sz w:val="28"/>
          <w:szCs w:val="28"/>
        </w:rPr>
        <w:t xml:space="preserve"> </w:t>
      </w:r>
    </w:p>
    <w:p w:rsidR="0009612D" w:rsidRPr="00BF5808" w:rsidRDefault="0046155B">
      <w:pPr>
        <w:pStyle w:val="2"/>
        <w:ind w:left="715"/>
        <w:rPr>
          <w:color w:val="171717" w:themeColor="background2" w:themeShade="1A"/>
          <w:sz w:val="28"/>
          <w:szCs w:val="28"/>
        </w:rPr>
      </w:pPr>
      <w:r w:rsidRPr="00BF5808">
        <w:rPr>
          <w:color w:val="171717" w:themeColor="background2" w:themeShade="1A"/>
          <w:sz w:val="28"/>
          <w:szCs w:val="28"/>
        </w:rPr>
        <w:t>Требования безопасности во время занятий лёгкой атлетикой</w:t>
      </w:r>
      <w:r w:rsidRPr="00BF5808">
        <w:rPr>
          <w:b w:val="0"/>
          <w:color w:val="171717" w:themeColor="background2" w:themeShade="1A"/>
          <w:sz w:val="28"/>
          <w:szCs w:val="28"/>
          <w:u w:val="none"/>
        </w:rPr>
        <w:t xml:space="preserve"> </w:t>
      </w:r>
    </w:p>
    <w:p w:rsidR="0009612D" w:rsidRPr="00BF5808" w:rsidRDefault="0046155B">
      <w:pPr>
        <w:numPr>
          <w:ilvl w:val="0"/>
          <w:numId w:val="3"/>
        </w:numPr>
        <w:ind w:right="0"/>
        <w:rPr>
          <w:color w:val="171717" w:themeColor="background2" w:themeShade="1A"/>
          <w:sz w:val="28"/>
          <w:szCs w:val="28"/>
        </w:rPr>
      </w:pPr>
      <w:r w:rsidRPr="00BF5808">
        <w:rPr>
          <w:color w:val="171717" w:themeColor="background2" w:themeShade="1A"/>
          <w:sz w:val="28"/>
          <w:szCs w:val="28"/>
        </w:rPr>
        <w:t xml:space="preserve">При групповом старте на короткие дистанции бежать только по своей дорожке (прямо). </w:t>
      </w:r>
    </w:p>
    <w:p w:rsidR="0009612D" w:rsidRPr="00BF5808" w:rsidRDefault="0046155B">
      <w:pPr>
        <w:ind w:left="-15" w:right="0" w:firstLine="0"/>
        <w:rPr>
          <w:color w:val="171717" w:themeColor="background2" w:themeShade="1A"/>
          <w:sz w:val="28"/>
          <w:szCs w:val="28"/>
        </w:rPr>
      </w:pPr>
      <w:r w:rsidRPr="00BF5808">
        <w:rPr>
          <w:color w:val="171717" w:themeColor="background2" w:themeShade="1A"/>
          <w:sz w:val="28"/>
          <w:szCs w:val="28"/>
        </w:rPr>
        <w:t xml:space="preserve">Дорожка должна продолжаться не менее 15 м. за финишной отметкой. </w:t>
      </w:r>
    </w:p>
    <w:p w:rsidR="0009612D" w:rsidRPr="00BF5808" w:rsidRDefault="0046155B">
      <w:pPr>
        <w:numPr>
          <w:ilvl w:val="0"/>
          <w:numId w:val="3"/>
        </w:numPr>
        <w:ind w:right="0"/>
        <w:rPr>
          <w:color w:val="171717" w:themeColor="background2" w:themeShade="1A"/>
          <w:sz w:val="28"/>
          <w:szCs w:val="28"/>
        </w:rPr>
      </w:pPr>
      <w:r w:rsidRPr="00BF5808">
        <w:rPr>
          <w:color w:val="171717" w:themeColor="background2" w:themeShade="1A"/>
          <w:sz w:val="28"/>
          <w:szCs w:val="28"/>
        </w:rPr>
        <w:t xml:space="preserve">Во избежание столкновений исключить резко «стопорящую» остановку. </w:t>
      </w:r>
    </w:p>
    <w:p w:rsidR="0009612D" w:rsidRPr="00BF5808" w:rsidRDefault="0046155B">
      <w:pPr>
        <w:numPr>
          <w:ilvl w:val="0"/>
          <w:numId w:val="3"/>
        </w:numPr>
        <w:ind w:right="0"/>
        <w:rPr>
          <w:color w:val="171717" w:themeColor="background2" w:themeShade="1A"/>
          <w:sz w:val="28"/>
          <w:szCs w:val="28"/>
        </w:rPr>
      </w:pPr>
      <w:r w:rsidRPr="00BF5808">
        <w:rPr>
          <w:color w:val="171717" w:themeColor="background2" w:themeShade="1A"/>
          <w:sz w:val="28"/>
          <w:szCs w:val="28"/>
        </w:rPr>
        <w:t xml:space="preserve">Во время бега не толкаться, не ставить подножки. </w:t>
      </w:r>
    </w:p>
    <w:p w:rsidR="0009612D" w:rsidRPr="00BF5808" w:rsidRDefault="0046155B">
      <w:pPr>
        <w:numPr>
          <w:ilvl w:val="0"/>
          <w:numId w:val="3"/>
        </w:numPr>
        <w:ind w:right="0"/>
        <w:rPr>
          <w:color w:val="171717" w:themeColor="background2" w:themeShade="1A"/>
          <w:sz w:val="28"/>
          <w:szCs w:val="28"/>
        </w:rPr>
      </w:pPr>
      <w:r w:rsidRPr="00BF5808">
        <w:rPr>
          <w:color w:val="171717" w:themeColor="background2" w:themeShade="1A"/>
          <w:sz w:val="28"/>
          <w:szCs w:val="28"/>
        </w:rPr>
        <w:t xml:space="preserve">Перед выполнением упражнений по метанию просмотреть, нет ли людей в секторе для метания. </w:t>
      </w:r>
    </w:p>
    <w:p w:rsidR="0009612D" w:rsidRPr="00BF5808" w:rsidRDefault="0046155B">
      <w:pPr>
        <w:numPr>
          <w:ilvl w:val="0"/>
          <w:numId w:val="3"/>
        </w:numPr>
        <w:ind w:right="0"/>
        <w:rPr>
          <w:color w:val="171717" w:themeColor="background2" w:themeShade="1A"/>
          <w:sz w:val="28"/>
          <w:szCs w:val="28"/>
        </w:rPr>
      </w:pPr>
      <w:r w:rsidRPr="00BF5808">
        <w:rPr>
          <w:color w:val="171717" w:themeColor="background2" w:themeShade="1A"/>
          <w:sz w:val="28"/>
          <w:szCs w:val="28"/>
        </w:rPr>
        <w:t xml:space="preserve">Не производить метания без разрешения учителя, не оставлять без присмотра спортивный инвентарь. </w:t>
      </w:r>
    </w:p>
    <w:p w:rsidR="0009612D" w:rsidRPr="00BF5808" w:rsidRDefault="0046155B">
      <w:pPr>
        <w:numPr>
          <w:ilvl w:val="0"/>
          <w:numId w:val="3"/>
        </w:numPr>
        <w:ind w:right="0"/>
        <w:rPr>
          <w:color w:val="171717" w:themeColor="background2" w:themeShade="1A"/>
          <w:sz w:val="28"/>
          <w:szCs w:val="28"/>
        </w:rPr>
      </w:pPr>
      <w:r w:rsidRPr="00BF5808">
        <w:rPr>
          <w:color w:val="171717" w:themeColor="background2" w:themeShade="1A"/>
          <w:sz w:val="28"/>
          <w:szCs w:val="28"/>
        </w:rPr>
        <w:t xml:space="preserve">Не стоять справа от метающего, не находиться в зоне броска, не ходить за снарядами для метания без разрешения учителя. </w:t>
      </w:r>
    </w:p>
    <w:p w:rsidR="0009612D" w:rsidRPr="00BF5808" w:rsidRDefault="0046155B">
      <w:pPr>
        <w:numPr>
          <w:ilvl w:val="0"/>
          <w:numId w:val="3"/>
        </w:numPr>
        <w:ind w:right="0"/>
        <w:rPr>
          <w:color w:val="171717" w:themeColor="background2" w:themeShade="1A"/>
          <w:sz w:val="28"/>
          <w:szCs w:val="28"/>
        </w:rPr>
      </w:pPr>
      <w:r w:rsidRPr="00BF5808">
        <w:rPr>
          <w:color w:val="171717" w:themeColor="background2" w:themeShade="1A"/>
          <w:sz w:val="28"/>
          <w:szCs w:val="28"/>
        </w:rPr>
        <w:t xml:space="preserve">Не подавать снаряд (мяч, гранату) для метания друг другу броском. </w:t>
      </w:r>
    </w:p>
    <w:p w:rsidR="0009612D" w:rsidRPr="00BF5808" w:rsidRDefault="0046155B">
      <w:pPr>
        <w:numPr>
          <w:ilvl w:val="0"/>
          <w:numId w:val="3"/>
        </w:numPr>
        <w:ind w:right="0"/>
        <w:rPr>
          <w:color w:val="171717" w:themeColor="background2" w:themeShade="1A"/>
          <w:sz w:val="28"/>
          <w:szCs w:val="28"/>
        </w:rPr>
      </w:pPr>
      <w:r w:rsidRPr="00BF5808">
        <w:rPr>
          <w:color w:val="171717" w:themeColor="background2" w:themeShade="1A"/>
          <w:sz w:val="28"/>
          <w:szCs w:val="28"/>
        </w:rPr>
        <w:t xml:space="preserve">Не выполнять прыжки на неровном, рыхлом и скользком грунте, не приземляться при прыжках на руки. </w:t>
      </w:r>
    </w:p>
    <w:p w:rsidR="0009612D" w:rsidRPr="00BF5808" w:rsidRDefault="0046155B">
      <w:pPr>
        <w:numPr>
          <w:ilvl w:val="0"/>
          <w:numId w:val="3"/>
        </w:numPr>
        <w:ind w:right="0"/>
        <w:rPr>
          <w:color w:val="171717" w:themeColor="background2" w:themeShade="1A"/>
          <w:sz w:val="28"/>
          <w:szCs w:val="28"/>
        </w:rPr>
      </w:pPr>
      <w:r w:rsidRPr="00BF5808">
        <w:rPr>
          <w:color w:val="171717" w:themeColor="background2" w:themeShade="1A"/>
          <w:sz w:val="28"/>
          <w:szCs w:val="28"/>
        </w:rPr>
        <w:t xml:space="preserve">Тщательно разрыхлить песок в прыжковой яме - месте приземления, проверить отсутствие в песке посторонних предметов. </w:t>
      </w:r>
    </w:p>
    <w:p w:rsidR="0009612D" w:rsidRPr="00BF5808" w:rsidRDefault="0046155B">
      <w:pPr>
        <w:numPr>
          <w:ilvl w:val="0"/>
          <w:numId w:val="3"/>
        </w:numPr>
        <w:ind w:right="0"/>
        <w:rPr>
          <w:color w:val="171717" w:themeColor="background2" w:themeShade="1A"/>
          <w:sz w:val="28"/>
          <w:szCs w:val="28"/>
        </w:rPr>
      </w:pPr>
      <w:r w:rsidRPr="00BF5808">
        <w:rPr>
          <w:color w:val="171717" w:themeColor="background2" w:themeShade="1A"/>
          <w:sz w:val="28"/>
          <w:szCs w:val="28"/>
        </w:rPr>
        <w:t xml:space="preserve">При выполнении прыжков в длину и в высоту с разбега потоком (друг за другом) соблюдать определённую дистанцию, начинать разбег лишь после того, как впереди прыгающий покинет место приземления (прыжковую яму), не перебегать дорогу выполняющему разбег, не оставлять в прыжковой яме лопаты, грабли, другой инвентарь. </w:t>
      </w:r>
    </w:p>
    <w:p w:rsidR="006B5641" w:rsidRPr="00BF5808" w:rsidRDefault="006B5641">
      <w:pPr>
        <w:pStyle w:val="2"/>
        <w:ind w:left="715"/>
        <w:rPr>
          <w:color w:val="171717" w:themeColor="background2" w:themeShade="1A"/>
          <w:sz w:val="28"/>
          <w:szCs w:val="28"/>
        </w:rPr>
      </w:pPr>
    </w:p>
    <w:p w:rsidR="0009612D" w:rsidRPr="00BF5808" w:rsidRDefault="0046155B">
      <w:pPr>
        <w:pStyle w:val="2"/>
        <w:ind w:left="715"/>
        <w:rPr>
          <w:color w:val="171717" w:themeColor="background2" w:themeShade="1A"/>
          <w:sz w:val="28"/>
          <w:szCs w:val="28"/>
        </w:rPr>
      </w:pPr>
      <w:r w:rsidRPr="00BF5808">
        <w:rPr>
          <w:color w:val="171717" w:themeColor="background2" w:themeShade="1A"/>
          <w:sz w:val="28"/>
          <w:szCs w:val="28"/>
        </w:rPr>
        <w:t>Требования безопасности во время занятий гимнастикой</w:t>
      </w:r>
      <w:r w:rsidRPr="00BF5808">
        <w:rPr>
          <w:b w:val="0"/>
          <w:color w:val="171717" w:themeColor="background2" w:themeShade="1A"/>
          <w:sz w:val="28"/>
          <w:szCs w:val="28"/>
          <w:u w:val="none"/>
        </w:rPr>
        <w:t xml:space="preserve"> </w:t>
      </w:r>
    </w:p>
    <w:p w:rsidR="0009612D" w:rsidRPr="00BF5808" w:rsidRDefault="0046155B">
      <w:pPr>
        <w:numPr>
          <w:ilvl w:val="0"/>
          <w:numId w:val="4"/>
        </w:numPr>
        <w:ind w:right="0"/>
        <w:rPr>
          <w:color w:val="171717" w:themeColor="background2" w:themeShade="1A"/>
          <w:sz w:val="28"/>
          <w:szCs w:val="28"/>
        </w:rPr>
      </w:pPr>
      <w:r w:rsidRPr="00BF5808">
        <w:rPr>
          <w:color w:val="171717" w:themeColor="background2" w:themeShade="1A"/>
          <w:sz w:val="28"/>
          <w:szCs w:val="28"/>
        </w:rPr>
        <w:t xml:space="preserve">Перед занятием необходимо проверить надёжность крепления перекладины, крепления опор гимнастического коня и козла, крепления стопорных винтов брусьев. </w:t>
      </w:r>
    </w:p>
    <w:p w:rsidR="0009612D" w:rsidRPr="00BF5808" w:rsidRDefault="0046155B">
      <w:pPr>
        <w:numPr>
          <w:ilvl w:val="0"/>
          <w:numId w:val="4"/>
        </w:numPr>
        <w:ind w:right="0"/>
        <w:rPr>
          <w:color w:val="171717" w:themeColor="background2" w:themeShade="1A"/>
          <w:sz w:val="28"/>
          <w:szCs w:val="28"/>
        </w:rPr>
      </w:pPr>
      <w:r w:rsidRPr="00BF5808">
        <w:rPr>
          <w:color w:val="171717" w:themeColor="background2" w:themeShade="1A"/>
          <w:sz w:val="28"/>
          <w:szCs w:val="28"/>
        </w:rPr>
        <w:t xml:space="preserve">В местах соскоков со снарядов положить необходимое количество гимнастических матов так, чтобы их поверхность была ровной, между матами не было щелей. </w:t>
      </w:r>
    </w:p>
    <w:p w:rsidR="0009612D" w:rsidRPr="00BF5808" w:rsidRDefault="0046155B">
      <w:pPr>
        <w:numPr>
          <w:ilvl w:val="0"/>
          <w:numId w:val="4"/>
        </w:numPr>
        <w:ind w:right="0"/>
        <w:rPr>
          <w:color w:val="171717" w:themeColor="background2" w:themeShade="1A"/>
          <w:sz w:val="28"/>
          <w:szCs w:val="28"/>
        </w:rPr>
      </w:pPr>
      <w:r w:rsidRPr="00BF5808">
        <w:rPr>
          <w:color w:val="171717" w:themeColor="background2" w:themeShade="1A"/>
          <w:sz w:val="28"/>
          <w:szCs w:val="28"/>
        </w:rPr>
        <w:t xml:space="preserve">Запрещается выполнять опорные прыжки, а также упражнения на других гимнастических снарядах без страховки. </w:t>
      </w:r>
    </w:p>
    <w:p w:rsidR="0009612D" w:rsidRPr="00BF5808" w:rsidRDefault="0046155B">
      <w:pPr>
        <w:numPr>
          <w:ilvl w:val="0"/>
          <w:numId w:val="4"/>
        </w:numPr>
        <w:ind w:right="0"/>
        <w:rPr>
          <w:color w:val="171717" w:themeColor="background2" w:themeShade="1A"/>
          <w:sz w:val="28"/>
          <w:szCs w:val="28"/>
        </w:rPr>
      </w:pPr>
      <w:r w:rsidRPr="00BF5808">
        <w:rPr>
          <w:color w:val="171717" w:themeColor="background2" w:themeShade="1A"/>
          <w:sz w:val="28"/>
          <w:szCs w:val="28"/>
        </w:rPr>
        <w:t xml:space="preserve">Запрещается спускаться вниз по канату или шесту соскальзыванием. </w:t>
      </w:r>
    </w:p>
    <w:p w:rsidR="0009612D" w:rsidRPr="00BF5808" w:rsidRDefault="0046155B">
      <w:pPr>
        <w:numPr>
          <w:ilvl w:val="0"/>
          <w:numId w:val="4"/>
        </w:numPr>
        <w:ind w:right="0"/>
        <w:rPr>
          <w:color w:val="171717" w:themeColor="background2" w:themeShade="1A"/>
          <w:sz w:val="28"/>
          <w:szCs w:val="28"/>
        </w:rPr>
      </w:pPr>
      <w:r w:rsidRPr="00BF5808">
        <w:rPr>
          <w:color w:val="171717" w:themeColor="background2" w:themeShade="1A"/>
          <w:sz w:val="28"/>
          <w:szCs w:val="28"/>
        </w:rPr>
        <w:lastRenderedPageBreak/>
        <w:t xml:space="preserve">Запрещается находиться в близи гимнастического снаряда, если на нём работает другой ученик (допускается быть только страхующему). </w:t>
      </w:r>
    </w:p>
    <w:p w:rsidR="0009612D" w:rsidRPr="00BF5808" w:rsidRDefault="0046155B">
      <w:pPr>
        <w:numPr>
          <w:ilvl w:val="0"/>
          <w:numId w:val="4"/>
        </w:numPr>
        <w:ind w:right="0"/>
        <w:rPr>
          <w:color w:val="171717" w:themeColor="background2" w:themeShade="1A"/>
          <w:sz w:val="28"/>
          <w:szCs w:val="28"/>
        </w:rPr>
      </w:pPr>
      <w:r w:rsidRPr="00BF5808">
        <w:rPr>
          <w:color w:val="171717" w:themeColor="background2" w:themeShade="1A"/>
          <w:sz w:val="28"/>
          <w:szCs w:val="28"/>
        </w:rPr>
        <w:t xml:space="preserve">При выполнении акробатических упражнений строго выполнять заданный учителем интервал и дистанцию.  </w:t>
      </w:r>
    </w:p>
    <w:p w:rsidR="0009612D" w:rsidRPr="00BF5808" w:rsidRDefault="0046155B">
      <w:pPr>
        <w:numPr>
          <w:ilvl w:val="0"/>
          <w:numId w:val="4"/>
        </w:numPr>
        <w:ind w:right="0"/>
        <w:rPr>
          <w:color w:val="171717" w:themeColor="background2" w:themeShade="1A"/>
          <w:sz w:val="28"/>
          <w:szCs w:val="28"/>
        </w:rPr>
      </w:pPr>
      <w:r w:rsidRPr="00BF5808">
        <w:rPr>
          <w:color w:val="171717" w:themeColor="background2" w:themeShade="1A"/>
          <w:sz w:val="28"/>
          <w:szCs w:val="28"/>
        </w:rPr>
        <w:t xml:space="preserve">При выполнении прыжков и соскоков со спортивных снарядов приземляться мягко на носки ступней, пружинисто приседая. </w:t>
      </w:r>
    </w:p>
    <w:p w:rsidR="0009612D" w:rsidRPr="00BF5808" w:rsidRDefault="0046155B">
      <w:pPr>
        <w:pStyle w:val="2"/>
        <w:ind w:left="715"/>
        <w:rPr>
          <w:color w:val="171717" w:themeColor="background2" w:themeShade="1A"/>
          <w:sz w:val="28"/>
          <w:szCs w:val="28"/>
        </w:rPr>
      </w:pPr>
      <w:r w:rsidRPr="00BF5808">
        <w:rPr>
          <w:color w:val="171717" w:themeColor="background2" w:themeShade="1A"/>
          <w:sz w:val="28"/>
          <w:szCs w:val="28"/>
        </w:rPr>
        <w:t>При проведении подвижных игр необходимо</w:t>
      </w:r>
      <w:r w:rsidRPr="00BF5808">
        <w:rPr>
          <w:b w:val="0"/>
          <w:color w:val="171717" w:themeColor="background2" w:themeShade="1A"/>
          <w:sz w:val="28"/>
          <w:szCs w:val="28"/>
          <w:u w:val="none"/>
        </w:rPr>
        <w:t xml:space="preserve"> </w:t>
      </w:r>
    </w:p>
    <w:p w:rsidR="0009612D" w:rsidRPr="00BF5808" w:rsidRDefault="0046155B">
      <w:pPr>
        <w:numPr>
          <w:ilvl w:val="0"/>
          <w:numId w:val="5"/>
        </w:numPr>
        <w:ind w:right="0"/>
        <w:rPr>
          <w:color w:val="171717" w:themeColor="background2" w:themeShade="1A"/>
          <w:sz w:val="28"/>
          <w:szCs w:val="28"/>
        </w:rPr>
      </w:pPr>
      <w:r w:rsidRPr="00BF5808">
        <w:rPr>
          <w:color w:val="171717" w:themeColor="background2" w:themeShade="1A"/>
          <w:sz w:val="28"/>
          <w:szCs w:val="28"/>
        </w:rPr>
        <w:t xml:space="preserve">Начинать игру, делать остановки в игре и заканчивать игру только по команде (сигналу) руководителя занятий. </w:t>
      </w:r>
    </w:p>
    <w:p w:rsidR="0009612D" w:rsidRPr="00BF5808" w:rsidRDefault="0046155B">
      <w:pPr>
        <w:numPr>
          <w:ilvl w:val="0"/>
          <w:numId w:val="5"/>
        </w:numPr>
        <w:ind w:right="0"/>
        <w:rPr>
          <w:color w:val="171717" w:themeColor="background2" w:themeShade="1A"/>
          <w:sz w:val="28"/>
          <w:szCs w:val="28"/>
        </w:rPr>
      </w:pPr>
      <w:r w:rsidRPr="00BF5808">
        <w:rPr>
          <w:color w:val="171717" w:themeColor="background2" w:themeShade="1A"/>
          <w:sz w:val="28"/>
          <w:szCs w:val="28"/>
        </w:rPr>
        <w:t xml:space="preserve">Строго соблюдать правила проведения подвижных игр. </w:t>
      </w:r>
    </w:p>
    <w:p w:rsidR="0009612D" w:rsidRPr="00BF5808" w:rsidRDefault="0046155B">
      <w:pPr>
        <w:numPr>
          <w:ilvl w:val="0"/>
          <w:numId w:val="5"/>
        </w:numPr>
        <w:ind w:right="0"/>
        <w:rPr>
          <w:color w:val="171717" w:themeColor="background2" w:themeShade="1A"/>
          <w:sz w:val="28"/>
          <w:szCs w:val="28"/>
        </w:rPr>
      </w:pPr>
      <w:r w:rsidRPr="00BF5808">
        <w:rPr>
          <w:color w:val="171717" w:themeColor="background2" w:themeShade="1A"/>
          <w:sz w:val="28"/>
          <w:szCs w:val="28"/>
        </w:rPr>
        <w:t xml:space="preserve">Избегать столкновений с игроками, толчков и ударов по рукам и ногам игроков. </w:t>
      </w:r>
    </w:p>
    <w:p w:rsidR="0009612D" w:rsidRPr="00BF5808" w:rsidRDefault="0046155B">
      <w:pPr>
        <w:numPr>
          <w:ilvl w:val="0"/>
          <w:numId w:val="5"/>
        </w:numPr>
        <w:ind w:right="0"/>
        <w:rPr>
          <w:color w:val="171717" w:themeColor="background2" w:themeShade="1A"/>
          <w:sz w:val="28"/>
          <w:szCs w:val="28"/>
        </w:rPr>
      </w:pPr>
      <w:r w:rsidRPr="00BF5808">
        <w:rPr>
          <w:color w:val="171717" w:themeColor="background2" w:themeShade="1A"/>
          <w:sz w:val="28"/>
          <w:szCs w:val="28"/>
        </w:rPr>
        <w:t xml:space="preserve">При падении необходимо сгруппироваться во избежание получения травмы. </w:t>
      </w:r>
    </w:p>
    <w:p w:rsidR="0009612D" w:rsidRPr="00BF5808" w:rsidRDefault="0046155B">
      <w:pPr>
        <w:numPr>
          <w:ilvl w:val="0"/>
          <w:numId w:val="5"/>
        </w:numPr>
        <w:ind w:right="0"/>
        <w:rPr>
          <w:color w:val="171717" w:themeColor="background2" w:themeShade="1A"/>
          <w:sz w:val="28"/>
          <w:szCs w:val="28"/>
        </w:rPr>
      </w:pPr>
      <w:r w:rsidRPr="00BF5808">
        <w:rPr>
          <w:color w:val="171717" w:themeColor="background2" w:themeShade="1A"/>
          <w:sz w:val="28"/>
          <w:szCs w:val="28"/>
        </w:rPr>
        <w:t xml:space="preserve">Внимательно слушать и выполнять все команды (сигналы) руководителя занятий. </w:t>
      </w:r>
    </w:p>
    <w:p w:rsidR="006B5641" w:rsidRPr="00BF5808" w:rsidRDefault="006B5641">
      <w:pPr>
        <w:pStyle w:val="2"/>
        <w:ind w:left="10"/>
        <w:rPr>
          <w:color w:val="171717" w:themeColor="background2" w:themeShade="1A"/>
          <w:sz w:val="28"/>
          <w:szCs w:val="28"/>
        </w:rPr>
      </w:pPr>
    </w:p>
    <w:p w:rsidR="0009612D" w:rsidRPr="00BF5808" w:rsidRDefault="0046155B">
      <w:pPr>
        <w:pStyle w:val="2"/>
        <w:ind w:left="10"/>
        <w:rPr>
          <w:color w:val="171717" w:themeColor="background2" w:themeShade="1A"/>
          <w:sz w:val="28"/>
          <w:szCs w:val="28"/>
        </w:rPr>
      </w:pPr>
      <w:r w:rsidRPr="00BF5808">
        <w:rPr>
          <w:color w:val="171717" w:themeColor="background2" w:themeShade="1A"/>
          <w:sz w:val="28"/>
          <w:szCs w:val="28"/>
        </w:rPr>
        <w:t>Требования безопасности при проведении игр по баскетболу, футболу, волейболу</w:t>
      </w:r>
      <w:r w:rsidRPr="00BF5808">
        <w:rPr>
          <w:b w:val="0"/>
          <w:color w:val="171717" w:themeColor="background2" w:themeShade="1A"/>
          <w:sz w:val="28"/>
          <w:szCs w:val="28"/>
          <w:u w:val="none"/>
        </w:rPr>
        <w:t xml:space="preserve"> </w:t>
      </w:r>
    </w:p>
    <w:p w:rsidR="0009612D" w:rsidRPr="00BF5808" w:rsidRDefault="0046155B">
      <w:pPr>
        <w:numPr>
          <w:ilvl w:val="0"/>
          <w:numId w:val="6"/>
        </w:numPr>
        <w:ind w:right="0"/>
        <w:rPr>
          <w:color w:val="171717" w:themeColor="background2" w:themeShade="1A"/>
          <w:sz w:val="28"/>
          <w:szCs w:val="28"/>
        </w:rPr>
      </w:pPr>
      <w:r w:rsidRPr="00BF5808">
        <w:rPr>
          <w:color w:val="171717" w:themeColor="background2" w:themeShade="1A"/>
          <w:sz w:val="28"/>
          <w:szCs w:val="28"/>
        </w:rPr>
        <w:t xml:space="preserve">Необходимо снять все украшения (кольца, браслеты, серьги и др.). Ногти на руках должны быть коротко острижены. </w:t>
      </w:r>
    </w:p>
    <w:p w:rsidR="0009612D" w:rsidRPr="00BF5808" w:rsidRDefault="0046155B">
      <w:pPr>
        <w:numPr>
          <w:ilvl w:val="0"/>
          <w:numId w:val="6"/>
        </w:numPr>
        <w:ind w:right="0"/>
        <w:rPr>
          <w:color w:val="171717" w:themeColor="background2" w:themeShade="1A"/>
          <w:sz w:val="28"/>
          <w:szCs w:val="28"/>
        </w:rPr>
      </w:pPr>
      <w:r w:rsidRPr="00BF5808">
        <w:rPr>
          <w:color w:val="171717" w:themeColor="background2" w:themeShade="1A"/>
          <w:sz w:val="28"/>
          <w:szCs w:val="28"/>
        </w:rPr>
        <w:t xml:space="preserve">Проверить исправность и надёжность спортивного инвентаря и оборудования (мячи, стойки, кольца, сетки, состояние спортивных площадок и футбольного поля и т.д.). </w:t>
      </w:r>
    </w:p>
    <w:p w:rsidR="0009612D" w:rsidRPr="00BF5808" w:rsidRDefault="0046155B">
      <w:pPr>
        <w:numPr>
          <w:ilvl w:val="0"/>
          <w:numId w:val="6"/>
        </w:numPr>
        <w:ind w:right="0"/>
        <w:rPr>
          <w:color w:val="171717" w:themeColor="background2" w:themeShade="1A"/>
          <w:sz w:val="28"/>
          <w:szCs w:val="28"/>
        </w:rPr>
      </w:pPr>
      <w:r w:rsidRPr="00BF5808">
        <w:rPr>
          <w:color w:val="171717" w:themeColor="background2" w:themeShade="1A"/>
          <w:sz w:val="28"/>
          <w:szCs w:val="28"/>
        </w:rPr>
        <w:t xml:space="preserve">Начинать игру и заканчивать только по сигналу (команде) судьи. </w:t>
      </w:r>
    </w:p>
    <w:p w:rsidR="0009612D" w:rsidRPr="00BF5808" w:rsidRDefault="0046155B">
      <w:pPr>
        <w:numPr>
          <w:ilvl w:val="0"/>
          <w:numId w:val="6"/>
        </w:numPr>
        <w:ind w:right="0"/>
        <w:rPr>
          <w:color w:val="171717" w:themeColor="background2" w:themeShade="1A"/>
          <w:sz w:val="28"/>
          <w:szCs w:val="28"/>
        </w:rPr>
      </w:pPr>
      <w:r w:rsidRPr="00BF5808">
        <w:rPr>
          <w:color w:val="171717" w:themeColor="background2" w:themeShade="1A"/>
          <w:sz w:val="28"/>
          <w:szCs w:val="28"/>
        </w:rPr>
        <w:t xml:space="preserve">Не нарушать правил проведения соревнований, строго выполнять все команды (сигналы), подаваемые судьёй игры. </w:t>
      </w:r>
    </w:p>
    <w:p w:rsidR="0009612D" w:rsidRPr="00BF5808" w:rsidRDefault="0046155B">
      <w:pPr>
        <w:numPr>
          <w:ilvl w:val="0"/>
          <w:numId w:val="6"/>
        </w:numPr>
        <w:ind w:right="0"/>
        <w:rPr>
          <w:color w:val="171717" w:themeColor="background2" w:themeShade="1A"/>
          <w:sz w:val="28"/>
          <w:szCs w:val="28"/>
        </w:rPr>
      </w:pPr>
      <w:r w:rsidRPr="00BF5808">
        <w:rPr>
          <w:color w:val="171717" w:themeColor="background2" w:themeShade="1A"/>
          <w:sz w:val="28"/>
          <w:szCs w:val="28"/>
        </w:rPr>
        <w:t xml:space="preserve">Избегать столкновений с другими участниками соревнований (партнёрами по команде или соперниками), не допускать толчков и ударов по их рукам и ногам. </w:t>
      </w:r>
    </w:p>
    <w:p w:rsidR="0009612D" w:rsidRPr="00BF5808" w:rsidRDefault="0046155B">
      <w:pPr>
        <w:numPr>
          <w:ilvl w:val="0"/>
          <w:numId w:val="6"/>
        </w:numPr>
        <w:ind w:right="0"/>
        <w:rPr>
          <w:color w:val="171717" w:themeColor="background2" w:themeShade="1A"/>
          <w:sz w:val="28"/>
          <w:szCs w:val="28"/>
        </w:rPr>
      </w:pPr>
      <w:r w:rsidRPr="00BF5808">
        <w:rPr>
          <w:color w:val="171717" w:themeColor="background2" w:themeShade="1A"/>
          <w:sz w:val="28"/>
          <w:szCs w:val="28"/>
        </w:rPr>
        <w:t xml:space="preserve">При падении необходимо сгруппироваться во избежание травмы. </w:t>
      </w:r>
    </w:p>
    <w:p w:rsidR="0009612D" w:rsidRPr="00BF5808" w:rsidRDefault="0046155B">
      <w:pPr>
        <w:numPr>
          <w:ilvl w:val="0"/>
          <w:numId w:val="6"/>
        </w:numPr>
        <w:ind w:right="0"/>
        <w:rPr>
          <w:color w:val="171717" w:themeColor="background2" w:themeShade="1A"/>
          <w:sz w:val="28"/>
          <w:szCs w:val="28"/>
        </w:rPr>
      </w:pPr>
      <w:r w:rsidRPr="00BF5808">
        <w:rPr>
          <w:color w:val="171717" w:themeColor="background2" w:themeShade="1A"/>
          <w:sz w:val="28"/>
          <w:szCs w:val="28"/>
        </w:rPr>
        <w:t xml:space="preserve">Во время проведения игры на спортивной площадке или футбольном поле не должно быть посторонних лиц и предметов, которые могут стать причиной травм. Все выступающие предметы должны быть заставлены гимнастическими матами или ограждены. </w:t>
      </w:r>
    </w:p>
    <w:p w:rsidR="0009612D" w:rsidRPr="00BF5808" w:rsidRDefault="0046155B">
      <w:pPr>
        <w:spacing w:after="31" w:line="259" w:lineRule="auto"/>
        <w:ind w:left="720" w:right="0" w:firstLine="0"/>
        <w:jc w:val="left"/>
        <w:rPr>
          <w:color w:val="171717" w:themeColor="background2" w:themeShade="1A"/>
          <w:sz w:val="28"/>
          <w:szCs w:val="28"/>
        </w:rPr>
      </w:pPr>
      <w:r w:rsidRPr="00BF5808">
        <w:rPr>
          <w:color w:val="171717" w:themeColor="background2" w:themeShade="1A"/>
          <w:sz w:val="28"/>
          <w:szCs w:val="28"/>
        </w:rPr>
        <w:t xml:space="preserve"> </w:t>
      </w:r>
    </w:p>
    <w:p w:rsidR="0009612D" w:rsidRPr="00BF5808" w:rsidRDefault="0046155B">
      <w:pPr>
        <w:spacing w:after="0" w:line="259" w:lineRule="auto"/>
        <w:ind w:right="0" w:firstLine="0"/>
        <w:jc w:val="left"/>
        <w:rPr>
          <w:sz w:val="28"/>
          <w:szCs w:val="28"/>
        </w:rPr>
      </w:pPr>
      <w:r w:rsidRPr="00BF5808">
        <w:rPr>
          <w:sz w:val="28"/>
          <w:szCs w:val="28"/>
        </w:rPr>
        <w:t xml:space="preserve"> </w:t>
      </w:r>
    </w:p>
    <w:sectPr w:rsidR="0009612D" w:rsidRPr="00BF5808" w:rsidSect="00BF5808">
      <w:pgSz w:w="11906" w:h="16838"/>
      <w:pgMar w:top="851" w:right="849" w:bottom="822" w:left="12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C34A5F"/>
    <w:multiLevelType w:val="hybridMultilevel"/>
    <w:tmpl w:val="E5E88A60"/>
    <w:lvl w:ilvl="0" w:tplc="1A4E72A4">
      <w:start w:val="1"/>
      <w:numFmt w:val="bullet"/>
      <w:lvlText w:val="•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E16622E">
      <w:start w:val="1"/>
      <w:numFmt w:val="bullet"/>
      <w:lvlText w:val="o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30C3682">
      <w:start w:val="1"/>
      <w:numFmt w:val="bullet"/>
      <w:lvlText w:val="▪"/>
      <w:lvlJc w:val="left"/>
      <w:pPr>
        <w:ind w:left="25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966198A">
      <w:start w:val="1"/>
      <w:numFmt w:val="bullet"/>
      <w:lvlText w:val="•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8D63D4A">
      <w:start w:val="1"/>
      <w:numFmt w:val="bullet"/>
      <w:lvlText w:val="o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F427D8C">
      <w:start w:val="1"/>
      <w:numFmt w:val="bullet"/>
      <w:lvlText w:val="▪"/>
      <w:lvlJc w:val="left"/>
      <w:pPr>
        <w:ind w:left="46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5BE5B36">
      <w:start w:val="1"/>
      <w:numFmt w:val="bullet"/>
      <w:lvlText w:val="•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4C800F0">
      <w:start w:val="1"/>
      <w:numFmt w:val="bullet"/>
      <w:lvlText w:val="o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DDE8C7E">
      <w:start w:val="1"/>
      <w:numFmt w:val="bullet"/>
      <w:lvlText w:val="▪"/>
      <w:lvlJc w:val="left"/>
      <w:pPr>
        <w:ind w:left="68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1C4C41BD"/>
    <w:multiLevelType w:val="hybridMultilevel"/>
    <w:tmpl w:val="5BBA4930"/>
    <w:lvl w:ilvl="0" w:tplc="044ACC9A">
      <w:start w:val="1"/>
      <w:numFmt w:val="bullet"/>
      <w:lvlText w:val="•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5645D90">
      <w:start w:val="1"/>
      <w:numFmt w:val="bullet"/>
      <w:lvlText w:val="o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536D764">
      <w:start w:val="1"/>
      <w:numFmt w:val="bullet"/>
      <w:lvlText w:val="▪"/>
      <w:lvlJc w:val="left"/>
      <w:pPr>
        <w:ind w:left="25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C4E7170">
      <w:start w:val="1"/>
      <w:numFmt w:val="bullet"/>
      <w:lvlText w:val="•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1A83692">
      <w:start w:val="1"/>
      <w:numFmt w:val="bullet"/>
      <w:lvlText w:val="o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D742BB4">
      <w:start w:val="1"/>
      <w:numFmt w:val="bullet"/>
      <w:lvlText w:val="▪"/>
      <w:lvlJc w:val="left"/>
      <w:pPr>
        <w:ind w:left="46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F3EACFE">
      <w:start w:val="1"/>
      <w:numFmt w:val="bullet"/>
      <w:lvlText w:val="•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3EC2FCA">
      <w:start w:val="1"/>
      <w:numFmt w:val="bullet"/>
      <w:lvlText w:val="o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6CC4326">
      <w:start w:val="1"/>
      <w:numFmt w:val="bullet"/>
      <w:lvlText w:val="▪"/>
      <w:lvlJc w:val="left"/>
      <w:pPr>
        <w:ind w:left="68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32FF176E"/>
    <w:multiLevelType w:val="hybridMultilevel"/>
    <w:tmpl w:val="0F46396A"/>
    <w:lvl w:ilvl="0" w:tplc="0D20FA44">
      <w:start w:val="1"/>
      <w:numFmt w:val="bullet"/>
      <w:lvlText w:val="•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FB8D132">
      <w:start w:val="1"/>
      <w:numFmt w:val="bullet"/>
      <w:lvlText w:val="o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8F83BA2">
      <w:start w:val="1"/>
      <w:numFmt w:val="bullet"/>
      <w:lvlText w:val="▪"/>
      <w:lvlJc w:val="left"/>
      <w:pPr>
        <w:ind w:left="25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7DA624C">
      <w:start w:val="1"/>
      <w:numFmt w:val="bullet"/>
      <w:lvlText w:val="•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B3EC7CC">
      <w:start w:val="1"/>
      <w:numFmt w:val="bullet"/>
      <w:lvlText w:val="o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4B2E3A6">
      <w:start w:val="1"/>
      <w:numFmt w:val="bullet"/>
      <w:lvlText w:val="▪"/>
      <w:lvlJc w:val="left"/>
      <w:pPr>
        <w:ind w:left="46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B22261E">
      <w:start w:val="1"/>
      <w:numFmt w:val="bullet"/>
      <w:lvlText w:val="•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9F0F160">
      <w:start w:val="1"/>
      <w:numFmt w:val="bullet"/>
      <w:lvlText w:val="o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B5E5972">
      <w:start w:val="1"/>
      <w:numFmt w:val="bullet"/>
      <w:lvlText w:val="▪"/>
      <w:lvlJc w:val="left"/>
      <w:pPr>
        <w:ind w:left="68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4B0A702E"/>
    <w:multiLevelType w:val="hybridMultilevel"/>
    <w:tmpl w:val="CE5E812A"/>
    <w:lvl w:ilvl="0" w:tplc="C29429EA">
      <w:start w:val="1"/>
      <w:numFmt w:val="bullet"/>
      <w:lvlText w:val="•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C2846B4">
      <w:start w:val="1"/>
      <w:numFmt w:val="bullet"/>
      <w:lvlText w:val="o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7AEB9F0">
      <w:start w:val="1"/>
      <w:numFmt w:val="bullet"/>
      <w:lvlText w:val="▪"/>
      <w:lvlJc w:val="left"/>
      <w:pPr>
        <w:ind w:left="25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00296DA">
      <w:start w:val="1"/>
      <w:numFmt w:val="bullet"/>
      <w:lvlText w:val="•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0503CDA">
      <w:start w:val="1"/>
      <w:numFmt w:val="bullet"/>
      <w:lvlText w:val="o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A4E5DA0">
      <w:start w:val="1"/>
      <w:numFmt w:val="bullet"/>
      <w:lvlText w:val="▪"/>
      <w:lvlJc w:val="left"/>
      <w:pPr>
        <w:ind w:left="46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D547CD0">
      <w:start w:val="1"/>
      <w:numFmt w:val="bullet"/>
      <w:lvlText w:val="•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3245394">
      <w:start w:val="1"/>
      <w:numFmt w:val="bullet"/>
      <w:lvlText w:val="o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C04C60E">
      <w:start w:val="1"/>
      <w:numFmt w:val="bullet"/>
      <w:lvlText w:val="▪"/>
      <w:lvlJc w:val="left"/>
      <w:pPr>
        <w:ind w:left="68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568E4B59"/>
    <w:multiLevelType w:val="hybridMultilevel"/>
    <w:tmpl w:val="A09C2B4A"/>
    <w:lvl w:ilvl="0" w:tplc="1E761FFC">
      <w:start w:val="1"/>
      <w:numFmt w:val="bullet"/>
      <w:lvlText w:val="•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34029EC">
      <w:start w:val="1"/>
      <w:numFmt w:val="bullet"/>
      <w:lvlText w:val="o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D780588">
      <w:start w:val="1"/>
      <w:numFmt w:val="bullet"/>
      <w:lvlText w:val="▪"/>
      <w:lvlJc w:val="left"/>
      <w:pPr>
        <w:ind w:left="25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77848D4">
      <w:start w:val="1"/>
      <w:numFmt w:val="bullet"/>
      <w:lvlText w:val="•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0AAB2EE">
      <w:start w:val="1"/>
      <w:numFmt w:val="bullet"/>
      <w:lvlText w:val="o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EE2F2C4">
      <w:start w:val="1"/>
      <w:numFmt w:val="bullet"/>
      <w:lvlText w:val="▪"/>
      <w:lvlJc w:val="left"/>
      <w:pPr>
        <w:ind w:left="46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926ED9E">
      <w:start w:val="1"/>
      <w:numFmt w:val="bullet"/>
      <w:lvlText w:val="•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E7CAC90">
      <w:start w:val="1"/>
      <w:numFmt w:val="bullet"/>
      <w:lvlText w:val="o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3DCC338">
      <w:start w:val="1"/>
      <w:numFmt w:val="bullet"/>
      <w:lvlText w:val="▪"/>
      <w:lvlJc w:val="left"/>
      <w:pPr>
        <w:ind w:left="68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5C533005"/>
    <w:multiLevelType w:val="hybridMultilevel"/>
    <w:tmpl w:val="EDBA7DCE"/>
    <w:lvl w:ilvl="0" w:tplc="A9DA8144">
      <w:start w:val="1"/>
      <w:numFmt w:val="bullet"/>
      <w:lvlText w:val="•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AC6A264">
      <w:start w:val="1"/>
      <w:numFmt w:val="bullet"/>
      <w:lvlText w:val="o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B3A4722">
      <w:start w:val="1"/>
      <w:numFmt w:val="bullet"/>
      <w:lvlText w:val="▪"/>
      <w:lvlJc w:val="left"/>
      <w:pPr>
        <w:ind w:left="25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1E494F8">
      <w:start w:val="1"/>
      <w:numFmt w:val="bullet"/>
      <w:lvlText w:val="•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E6CBCB8">
      <w:start w:val="1"/>
      <w:numFmt w:val="bullet"/>
      <w:lvlText w:val="o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0F06CEE">
      <w:start w:val="1"/>
      <w:numFmt w:val="bullet"/>
      <w:lvlText w:val="▪"/>
      <w:lvlJc w:val="left"/>
      <w:pPr>
        <w:ind w:left="46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2A4B156">
      <w:start w:val="1"/>
      <w:numFmt w:val="bullet"/>
      <w:lvlText w:val="•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E5EA9FE">
      <w:start w:val="1"/>
      <w:numFmt w:val="bullet"/>
      <w:lvlText w:val="o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9341D8E">
      <w:start w:val="1"/>
      <w:numFmt w:val="bullet"/>
      <w:lvlText w:val="▪"/>
      <w:lvlJc w:val="left"/>
      <w:pPr>
        <w:ind w:left="68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683D467B"/>
    <w:multiLevelType w:val="hybridMultilevel"/>
    <w:tmpl w:val="334E8B68"/>
    <w:lvl w:ilvl="0" w:tplc="975058FE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6023ED6">
      <w:start w:val="1"/>
      <w:numFmt w:val="bullet"/>
      <w:lvlText w:val="o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27EBD58">
      <w:start w:val="1"/>
      <w:numFmt w:val="bullet"/>
      <w:lvlText w:val="▪"/>
      <w:lvlJc w:val="left"/>
      <w:pPr>
        <w:ind w:left="25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2A4F1E2">
      <w:start w:val="1"/>
      <w:numFmt w:val="bullet"/>
      <w:lvlText w:val="•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FF4D76E">
      <w:start w:val="1"/>
      <w:numFmt w:val="bullet"/>
      <w:lvlText w:val="o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2163910">
      <w:start w:val="1"/>
      <w:numFmt w:val="bullet"/>
      <w:lvlText w:val="▪"/>
      <w:lvlJc w:val="left"/>
      <w:pPr>
        <w:ind w:left="46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22094E6">
      <w:start w:val="1"/>
      <w:numFmt w:val="bullet"/>
      <w:lvlText w:val="•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01CC75E">
      <w:start w:val="1"/>
      <w:numFmt w:val="bullet"/>
      <w:lvlText w:val="o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B00C382">
      <w:start w:val="1"/>
      <w:numFmt w:val="bullet"/>
      <w:lvlText w:val="▪"/>
      <w:lvlJc w:val="left"/>
      <w:pPr>
        <w:ind w:left="68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6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612D"/>
    <w:rsid w:val="0009612D"/>
    <w:rsid w:val="002C0C94"/>
    <w:rsid w:val="003E214C"/>
    <w:rsid w:val="0046155B"/>
    <w:rsid w:val="006B5641"/>
    <w:rsid w:val="009F75B2"/>
    <w:rsid w:val="00BF58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1FBE61B-D37D-420E-9E87-94402C064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3" w:line="269" w:lineRule="auto"/>
      <w:ind w:right="3" w:firstLine="7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0"/>
      <w:ind w:left="720"/>
      <w:outlineLvl w:val="0"/>
    </w:pPr>
    <w:rPr>
      <w:rFonts w:ascii="Times New Roman" w:eastAsia="Times New Roman" w:hAnsi="Times New Roman" w:cs="Times New Roman"/>
      <w:b/>
      <w:color w:val="000000"/>
      <w:sz w:val="24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after="0"/>
      <w:ind w:left="730" w:hanging="10"/>
      <w:outlineLvl w:val="1"/>
    </w:pPr>
    <w:rPr>
      <w:rFonts w:ascii="Times New Roman" w:eastAsia="Times New Roman" w:hAnsi="Times New Roman" w:cs="Times New Roman"/>
      <w:b/>
      <w:color w:val="000000"/>
      <w:sz w:val="24"/>
      <w:u w:val="single"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24"/>
    </w:rPr>
  </w:style>
  <w:style w:type="character" w:customStyle="1" w:styleId="20">
    <w:name w:val="Заголовок 2 Знак"/>
    <w:link w:val="2"/>
    <w:rPr>
      <w:rFonts w:ascii="Times New Roman" w:eastAsia="Times New Roman" w:hAnsi="Times New Roman" w:cs="Times New Roman"/>
      <w:b/>
      <w:color w:val="000000"/>
      <w:sz w:val="24"/>
      <w:u w:val="single" w:color="000000"/>
    </w:rPr>
  </w:style>
  <w:style w:type="paragraph" w:styleId="a3">
    <w:name w:val="No Spacing"/>
    <w:uiPriority w:val="1"/>
    <w:qFormat/>
    <w:rsid w:val="006B5641"/>
    <w:pPr>
      <w:spacing w:after="0" w:line="240" w:lineRule="auto"/>
      <w:ind w:left="89" w:right="142" w:hanging="10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paragraph" w:styleId="a4">
    <w:name w:val="Balloon Text"/>
    <w:basedOn w:val="a"/>
    <w:link w:val="a5"/>
    <w:uiPriority w:val="99"/>
    <w:semiHidden/>
    <w:unhideWhenUsed/>
    <w:rsid w:val="006B56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B5641"/>
    <w:rPr>
      <w:rFonts w:ascii="Segoe UI" w:eastAsia="Times New Roman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1224</Words>
  <Characters>6981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8189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cp:lastModifiedBy>Зулихан</cp:lastModifiedBy>
  <cp:revision>7</cp:revision>
  <cp:lastPrinted>2020-03-20T14:13:00Z</cp:lastPrinted>
  <dcterms:created xsi:type="dcterms:W3CDTF">2020-03-15T17:30:00Z</dcterms:created>
  <dcterms:modified xsi:type="dcterms:W3CDTF">2023-11-09T05:58:00Z</dcterms:modified>
</cp:coreProperties>
</file>